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04E" w:rsidRPr="00F50C51" w:rsidRDefault="000D50E8" w:rsidP="00F50C51">
      <w:pPr>
        <w:spacing w:line="0" w:lineRule="atLeast"/>
        <w:jc w:val="center"/>
        <w:rPr>
          <w:rFonts w:ascii="Times New Roman" w:hAnsi="Times New Roman" w:cs="Times New Roman"/>
          <w:b/>
          <w:sz w:val="40"/>
          <w:szCs w:val="26"/>
        </w:rPr>
      </w:pPr>
      <w:r w:rsidRPr="00F50C51">
        <w:rPr>
          <w:rFonts w:ascii="Times New Roman" w:hAnsi="Times New Roman" w:cs="Times New Roman"/>
          <w:b/>
          <w:sz w:val="40"/>
          <w:szCs w:val="26"/>
        </w:rPr>
        <w:t>СНТ «Энергетик-2»</w:t>
      </w:r>
    </w:p>
    <w:p w:rsidR="000D50E8" w:rsidRPr="00F50C51" w:rsidRDefault="00F50C51" w:rsidP="00F50C51">
      <w:pPr>
        <w:spacing w:line="0" w:lineRule="atLeast"/>
        <w:jc w:val="center"/>
        <w:rPr>
          <w:rFonts w:ascii="Times New Roman" w:hAnsi="Times New Roman" w:cs="Times New Roman"/>
          <w:b/>
          <w:sz w:val="40"/>
          <w:szCs w:val="26"/>
        </w:rPr>
      </w:pPr>
      <w:r w:rsidRPr="00F50C51">
        <w:rPr>
          <w:rFonts w:ascii="Times New Roman" w:hAnsi="Times New Roman" w:cs="Times New Roman"/>
          <w:b/>
          <w:sz w:val="40"/>
          <w:szCs w:val="26"/>
        </w:rPr>
        <w:t>Задолженность по внесению платы</w:t>
      </w:r>
      <w:r w:rsidR="000D50E8" w:rsidRPr="00F50C51">
        <w:rPr>
          <w:rFonts w:ascii="Times New Roman" w:hAnsi="Times New Roman" w:cs="Times New Roman"/>
          <w:b/>
          <w:sz w:val="40"/>
          <w:szCs w:val="26"/>
        </w:rPr>
        <w:t xml:space="preserve"> индивидуальных собственников на 01.01.2023</w:t>
      </w:r>
    </w:p>
    <w:tbl>
      <w:tblPr>
        <w:tblStyle w:val="a3"/>
        <w:tblpPr w:leftFromText="180" w:rightFromText="180" w:vertAnchor="text" w:horzAnchor="margin" w:tblpYSpec="bottom"/>
        <w:tblW w:w="15306" w:type="dxa"/>
        <w:tblLayout w:type="fixed"/>
        <w:tblLook w:val="04A0" w:firstRow="1" w:lastRow="0" w:firstColumn="1" w:lastColumn="0" w:noHBand="0" w:noVBand="1"/>
      </w:tblPr>
      <w:tblGrid>
        <w:gridCol w:w="694"/>
        <w:gridCol w:w="1378"/>
        <w:gridCol w:w="4048"/>
        <w:gridCol w:w="1246"/>
        <w:gridCol w:w="1276"/>
        <w:gridCol w:w="1134"/>
        <w:gridCol w:w="1155"/>
        <w:gridCol w:w="1113"/>
        <w:gridCol w:w="1134"/>
        <w:gridCol w:w="992"/>
        <w:gridCol w:w="1136"/>
      </w:tblGrid>
      <w:tr w:rsidR="00F50C51" w:rsidTr="00F50C51">
        <w:trPr>
          <w:trHeight w:val="564"/>
        </w:trPr>
        <w:tc>
          <w:tcPr>
            <w:tcW w:w="694" w:type="dxa"/>
          </w:tcPr>
          <w:p w:rsidR="00F50C51" w:rsidRPr="00312780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378" w:type="dxa"/>
          </w:tcPr>
          <w:p w:rsidR="00F50C51" w:rsidRPr="00312780" w:rsidRDefault="00F50C51" w:rsidP="00F50C5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Номер ЗУ</w:t>
            </w:r>
          </w:p>
        </w:tc>
        <w:tc>
          <w:tcPr>
            <w:tcW w:w="4048" w:type="dxa"/>
          </w:tcPr>
          <w:p w:rsidR="00F50C51" w:rsidRPr="00312780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Владелец</w:t>
            </w:r>
          </w:p>
        </w:tc>
        <w:tc>
          <w:tcPr>
            <w:tcW w:w="1246" w:type="dxa"/>
          </w:tcPr>
          <w:p w:rsidR="00F50C51" w:rsidRPr="00312780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2016</w:t>
            </w:r>
          </w:p>
        </w:tc>
        <w:tc>
          <w:tcPr>
            <w:tcW w:w="1276" w:type="dxa"/>
          </w:tcPr>
          <w:p w:rsidR="00F50C51" w:rsidRPr="00312780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2017</w:t>
            </w:r>
          </w:p>
        </w:tc>
        <w:tc>
          <w:tcPr>
            <w:tcW w:w="1134" w:type="dxa"/>
          </w:tcPr>
          <w:p w:rsidR="00F50C51" w:rsidRPr="00312780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2018</w:t>
            </w:r>
          </w:p>
        </w:tc>
        <w:tc>
          <w:tcPr>
            <w:tcW w:w="1155" w:type="dxa"/>
          </w:tcPr>
          <w:p w:rsidR="00F50C51" w:rsidRPr="00312780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2019</w:t>
            </w:r>
          </w:p>
        </w:tc>
        <w:tc>
          <w:tcPr>
            <w:tcW w:w="1113" w:type="dxa"/>
          </w:tcPr>
          <w:p w:rsidR="00F50C51" w:rsidRPr="00312780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2020</w:t>
            </w:r>
          </w:p>
        </w:tc>
        <w:tc>
          <w:tcPr>
            <w:tcW w:w="1134" w:type="dxa"/>
          </w:tcPr>
          <w:p w:rsidR="00F50C51" w:rsidRPr="00312780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2021</w:t>
            </w:r>
          </w:p>
        </w:tc>
        <w:tc>
          <w:tcPr>
            <w:tcW w:w="992" w:type="dxa"/>
          </w:tcPr>
          <w:p w:rsidR="00F50C51" w:rsidRPr="00312780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2022</w:t>
            </w:r>
          </w:p>
        </w:tc>
        <w:tc>
          <w:tcPr>
            <w:tcW w:w="1136" w:type="dxa"/>
          </w:tcPr>
          <w:p w:rsidR="00F50C51" w:rsidRPr="00312780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</w:tr>
      <w:tr w:rsidR="00F50C51" w:rsidTr="00F50C51">
        <w:trPr>
          <w:trHeight w:val="264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Болотина Надежда Семеновна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8900</w:t>
            </w:r>
          </w:p>
        </w:tc>
      </w:tr>
      <w:tr w:rsidR="00F50C51" w:rsidTr="00F50C51">
        <w:trPr>
          <w:trHeight w:val="27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Тимошенко Наталья Дмитриевна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</w:t>
            </w: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</w:t>
            </w: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20600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Афанасова Наталья Ивановна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19000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Наумова Марина Алексеевна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1400</w:t>
            </w: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</w:t>
            </w: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15600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22А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Никитин Михаил Викторович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32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Божко Оксана Николаевна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33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Никитина Анна Михайловна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62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Нога Ольга Николаевна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2500</w:t>
            </w:r>
            <w:bookmarkStart w:id="0" w:name="_GoBack"/>
            <w:bookmarkEnd w:id="0"/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16500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159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Голубев Александр Сергеевич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11000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239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Якимович Марина Алексеевна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2600</w:t>
            </w: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16600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256А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Стадник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Сергей Анатольевич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17000</w:t>
            </w:r>
          </w:p>
        </w:tc>
      </w:tr>
      <w:tr w:rsidR="00F50C51" w:rsidTr="00F50C51">
        <w:trPr>
          <w:trHeight w:val="27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317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Горохно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Евгений Иванович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327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Мостовая Алла Николаевна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330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Темченко Николай Иванович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18000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332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Темченко Николай Иванович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18900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347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Попов Владимир Иванович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1500</w:t>
            </w: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</w:t>
            </w: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</w:t>
            </w: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23100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358А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Прадед Николай Николаевич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21000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360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Попов Владимир Иванович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2500</w:t>
            </w: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</w:t>
            </w: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</w:t>
            </w: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4400</w:t>
            </w: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24100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52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Никитин Павел Николаевич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</w:t>
            </w: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</w:t>
            </w: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16300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77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Фомин Владимир Николаевич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5BDF">
              <w:rPr>
                <w:rFonts w:ascii="Times New Roman" w:hAnsi="Times New Roman" w:cs="Times New Roman"/>
                <w:b/>
                <w:sz w:val="26"/>
                <w:szCs w:val="26"/>
              </w:rPr>
              <w:t>164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Фомин Владимир Николаевич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8000</w:t>
            </w:r>
          </w:p>
        </w:tc>
      </w:tr>
      <w:tr w:rsidR="00B922AF" w:rsidTr="00F50C51">
        <w:trPr>
          <w:trHeight w:val="282"/>
        </w:trPr>
        <w:tc>
          <w:tcPr>
            <w:tcW w:w="694" w:type="dxa"/>
          </w:tcPr>
          <w:p w:rsidR="00B922AF" w:rsidRDefault="00B922AF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378" w:type="dxa"/>
          </w:tcPr>
          <w:p w:rsidR="00B922AF" w:rsidRPr="00E45BDF" w:rsidRDefault="00B922AF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169</w:t>
            </w:r>
          </w:p>
        </w:tc>
        <w:tc>
          <w:tcPr>
            <w:tcW w:w="4048" w:type="dxa"/>
          </w:tcPr>
          <w:p w:rsidR="00B922AF" w:rsidRDefault="00B922AF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Фомин Владимир Николаевич</w:t>
            </w:r>
          </w:p>
        </w:tc>
        <w:tc>
          <w:tcPr>
            <w:tcW w:w="1246" w:type="dxa"/>
          </w:tcPr>
          <w:p w:rsidR="00B922AF" w:rsidRDefault="00B922AF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  <w:tc>
          <w:tcPr>
            <w:tcW w:w="1276" w:type="dxa"/>
          </w:tcPr>
          <w:p w:rsidR="00B922AF" w:rsidRDefault="00B922AF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</w:t>
            </w:r>
          </w:p>
        </w:tc>
        <w:tc>
          <w:tcPr>
            <w:tcW w:w="1134" w:type="dxa"/>
          </w:tcPr>
          <w:p w:rsidR="00B922AF" w:rsidRDefault="00B922AF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55" w:type="dxa"/>
          </w:tcPr>
          <w:p w:rsidR="00B922AF" w:rsidRDefault="00B922AF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</w:t>
            </w:r>
          </w:p>
        </w:tc>
        <w:tc>
          <w:tcPr>
            <w:tcW w:w="1113" w:type="dxa"/>
          </w:tcPr>
          <w:p w:rsidR="00B922AF" w:rsidRDefault="00B922AF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922AF" w:rsidRDefault="00B922AF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B922AF" w:rsidRDefault="00B922AF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6" w:type="dxa"/>
          </w:tcPr>
          <w:p w:rsidR="00B922AF" w:rsidRDefault="00B922AF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10000</w:t>
            </w:r>
          </w:p>
        </w:tc>
      </w:tr>
      <w:tr w:rsidR="00F50C51" w:rsidTr="00F50C51">
        <w:trPr>
          <w:trHeight w:val="282"/>
        </w:trPr>
        <w:tc>
          <w:tcPr>
            <w:tcW w:w="694" w:type="dxa"/>
          </w:tcPr>
          <w:p w:rsidR="00F50C51" w:rsidRDefault="00B922AF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378" w:type="dxa"/>
          </w:tcPr>
          <w:p w:rsidR="00F50C51" w:rsidRPr="00E45BDF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52</w:t>
            </w: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Никитин Павел Николаевич</w:t>
            </w:r>
          </w:p>
        </w:tc>
        <w:tc>
          <w:tcPr>
            <w:tcW w:w="124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</w:t>
            </w:r>
          </w:p>
        </w:tc>
        <w:tc>
          <w:tcPr>
            <w:tcW w:w="1155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</w:t>
            </w:r>
          </w:p>
        </w:tc>
        <w:tc>
          <w:tcPr>
            <w:tcW w:w="1113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</w:t>
            </w:r>
          </w:p>
        </w:tc>
        <w:tc>
          <w:tcPr>
            <w:tcW w:w="113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4100</w:t>
            </w:r>
          </w:p>
        </w:tc>
        <w:tc>
          <w:tcPr>
            <w:tcW w:w="992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6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16800</w:t>
            </w:r>
          </w:p>
        </w:tc>
      </w:tr>
      <w:tr w:rsidR="00F50C51" w:rsidTr="00F50C51">
        <w:trPr>
          <w:trHeight w:val="272"/>
        </w:trPr>
        <w:tc>
          <w:tcPr>
            <w:tcW w:w="694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7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48" w:type="dxa"/>
          </w:tcPr>
          <w:p w:rsidR="00F50C51" w:rsidRDefault="00F50C51" w:rsidP="00F50C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6" w:type="dxa"/>
          </w:tcPr>
          <w:p w:rsidR="00F50C51" w:rsidRPr="00312780" w:rsidRDefault="00B922AF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  <w:r w:rsidR="00F50C51"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000</w:t>
            </w:r>
          </w:p>
        </w:tc>
        <w:tc>
          <w:tcPr>
            <w:tcW w:w="1276" w:type="dxa"/>
          </w:tcPr>
          <w:p w:rsidR="00F50C51" w:rsidRPr="00312780" w:rsidRDefault="00B922AF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="00F50C51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="00F50C51"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</w:p>
        </w:tc>
        <w:tc>
          <w:tcPr>
            <w:tcW w:w="1134" w:type="dxa"/>
          </w:tcPr>
          <w:p w:rsidR="00F50C51" w:rsidRPr="00312780" w:rsidRDefault="00B922AF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46</w:t>
            </w:r>
            <w:r w:rsidR="00F50C5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5</w:t>
            </w:r>
            <w:r w:rsidR="00F50C51"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</w:p>
        </w:tc>
        <w:tc>
          <w:tcPr>
            <w:tcW w:w="1155" w:type="dxa"/>
          </w:tcPr>
          <w:p w:rsidR="00F50C51" w:rsidRPr="00312780" w:rsidRDefault="00B922AF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44</w:t>
            </w:r>
            <w:r w:rsidR="00F50C51"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000</w:t>
            </w:r>
          </w:p>
        </w:tc>
        <w:tc>
          <w:tcPr>
            <w:tcW w:w="1113" w:type="dxa"/>
          </w:tcPr>
          <w:p w:rsidR="00F50C51" w:rsidRPr="00312780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459</w:t>
            </w:r>
            <w:r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</w:p>
        </w:tc>
        <w:tc>
          <w:tcPr>
            <w:tcW w:w="1134" w:type="dxa"/>
          </w:tcPr>
          <w:p w:rsidR="00F50C51" w:rsidRPr="00312780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794</w:t>
            </w:r>
            <w:r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</w:p>
        </w:tc>
        <w:tc>
          <w:tcPr>
            <w:tcW w:w="992" w:type="dxa"/>
          </w:tcPr>
          <w:p w:rsidR="00F50C51" w:rsidRPr="00312780" w:rsidRDefault="00F50C51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748</w:t>
            </w:r>
            <w:r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</w:p>
        </w:tc>
        <w:tc>
          <w:tcPr>
            <w:tcW w:w="1136" w:type="dxa"/>
          </w:tcPr>
          <w:p w:rsidR="00F50C51" w:rsidRPr="00312780" w:rsidRDefault="00B922AF" w:rsidP="00F50C5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33</w:t>
            </w:r>
            <w:r w:rsidR="00F50C51"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  <w:r w:rsidR="00F50C51" w:rsidRPr="00312780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</w:p>
        </w:tc>
      </w:tr>
    </w:tbl>
    <w:p w:rsidR="00312780" w:rsidRPr="00312780" w:rsidRDefault="00096B8B" w:rsidP="00B922AF">
      <w:pPr>
        <w:jc w:val="center"/>
        <w:rPr>
          <w:rFonts w:ascii="Times New Roman" w:hAnsi="Times New Roman" w:cs="Times New Roman"/>
          <w:sz w:val="32"/>
          <w:szCs w:val="26"/>
        </w:rPr>
      </w:pPr>
      <w:r w:rsidRPr="00096B8B">
        <w:rPr>
          <w:rFonts w:ascii="Times New Roman" w:hAnsi="Times New Roman" w:cs="Times New Roman"/>
          <w:b/>
          <w:sz w:val="32"/>
          <w:szCs w:val="26"/>
        </w:rPr>
        <w:t>Злостные нарушители, имеющие долги прошлых лет по внесению обязательных платежей, будут отключены от пользования коммунальными услугами (свет, вода) до полного погашения задолженности.</w:t>
      </w:r>
      <w:r w:rsidR="00B922AF">
        <w:rPr>
          <w:rFonts w:ascii="Times New Roman" w:hAnsi="Times New Roman" w:cs="Times New Roman"/>
          <w:b/>
          <w:sz w:val="32"/>
          <w:szCs w:val="26"/>
        </w:rPr>
        <w:t xml:space="preserve">      </w:t>
      </w:r>
      <w:r w:rsidR="00312780" w:rsidRPr="00312780">
        <w:rPr>
          <w:rFonts w:ascii="Times New Roman" w:hAnsi="Times New Roman" w:cs="Times New Roman"/>
          <w:sz w:val="32"/>
          <w:szCs w:val="26"/>
        </w:rPr>
        <w:t>Правление СНТ «Энергетик-2»</w:t>
      </w:r>
    </w:p>
    <w:sectPr w:rsidR="00312780" w:rsidRPr="00312780" w:rsidSect="000D50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0E8"/>
    <w:rsid w:val="00096B8B"/>
    <w:rsid w:val="000B182D"/>
    <w:rsid w:val="000D2E0D"/>
    <w:rsid w:val="000D50E8"/>
    <w:rsid w:val="001B57C7"/>
    <w:rsid w:val="00312780"/>
    <w:rsid w:val="003F33B6"/>
    <w:rsid w:val="005A386E"/>
    <w:rsid w:val="005B7F35"/>
    <w:rsid w:val="00993A5E"/>
    <w:rsid w:val="00B922AF"/>
    <w:rsid w:val="00BB54BD"/>
    <w:rsid w:val="00BC49C6"/>
    <w:rsid w:val="00C14C65"/>
    <w:rsid w:val="00E45BDF"/>
    <w:rsid w:val="00F33255"/>
    <w:rsid w:val="00F50C51"/>
    <w:rsid w:val="00F53D17"/>
    <w:rsid w:val="00F9304E"/>
    <w:rsid w:val="00FA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CCE76"/>
  <w15:chartTrackingRefBased/>
  <w15:docId w15:val="{F81386FF-766D-40B7-B6CC-14FD31B78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5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dcterms:created xsi:type="dcterms:W3CDTF">2023-03-01T05:47:00Z</dcterms:created>
  <dcterms:modified xsi:type="dcterms:W3CDTF">2023-03-09T07:46:00Z</dcterms:modified>
</cp:coreProperties>
</file>